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3470938" w:rsidR="00AA17B8" w:rsidRDefault="00E307A6">
      <w:pPr>
        <w:spacing w:after="200" w:line="253" w:lineRule="auto"/>
        <w:jc w:val="center"/>
        <w:rPr>
          <w:highlight w:val="white"/>
        </w:rPr>
      </w:pPr>
      <w:r>
        <w:rPr>
          <w:b/>
          <w:sz w:val="32"/>
          <w:szCs w:val="32"/>
          <w:highlight w:val="white"/>
        </w:rPr>
        <w:t xml:space="preserve"> </w:t>
      </w:r>
      <w:r w:rsidR="00F15F5B">
        <w:rPr>
          <w:b/>
          <w:sz w:val="32"/>
          <w:szCs w:val="32"/>
          <w:highlight w:val="white"/>
        </w:rPr>
        <w:t>ATA N° 0</w:t>
      </w:r>
      <w:r w:rsidR="00593707">
        <w:rPr>
          <w:b/>
          <w:sz w:val="32"/>
          <w:szCs w:val="32"/>
          <w:highlight w:val="white"/>
        </w:rPr>
        <w:t>03</w:t>
      </w:r>
      <w:r w:rsidR="0045621E">
        <w:rPr>
          <w:b/>
          <w:sz w:val="32"/>
          <w:szCs w:val="32"/>
          <w:highlight w:val="white"/>
        </w:rPr>
        <w:t>/202</w:t>
      </w:r>
      <w:r w:rsidR="00CB0BD1">
        <w:rPr>
          <w:b/>
          <w:sz w:val="32"/>
          <w:szCs w:val="32"/>
          <w:highlight w:val="white"/>
        </w:rPr>
        <w:t>5</w:t>
      </w:r>
    </w:p>
    <w:p w14:paraId="176A1602" w14:textId="1E977EE4" w:rsidR="00911AA5" w:rsidRPr="005722DC" w:rsidRDefault="008558D1" w:rsidP="00911AA5">
      <w:pPr>
        <w:spacing w:after="200" w:line="253" w:lineRule="auto"/>
        <w:jc w:val="both"/>
        <w:rPr>
          <w:b/>
          <w:sz w:val="28"/>
          <w:szCs w:val="28"/>
        </w:rPr>
      </w:pPr>
      <w:r>
        <w:rPr>
          <w:sz w:val="28"/>
          <w:szCs w:val="28"/>
          <w:highlight w:val="white"/>
        </w:rPr>
        <w:t>Aos</w:t>
      </w:r>
      <w:r w:rsidR="00F87603">
        <w:rPr>
          <w:sz w:val="28"/>
          <w:szCs w:val="28"/>
          <w:highlight w:val="white"/>
        </w:rPr>
        <w:t xml:space="preserve"> </w:t>
      </w:r>
      <w:r w:rsidR="00593707">
        <w:rPr>
          <w:sz w:val="28"/>
          <w:szCs w:val="28"/>
          <w:highlight w:val="white"/>
        </w:rPr>
        <w:t>vinte</w:t>
      </w:r>
      <w:r w:rsidR="00751B1A">
        <w:rPr>
          <w:sz w:val="28"/>
          <w:szCs w:val="28"/>
          <w:highlight w:val="white"/>
        </w:rPr>
        <w:t xml:space="preserve"> </w:t>
      </w:r>
      <w:r w:rsidR="00466842">
        <w:rPr>
          <w:sz w:val="28"/>
          <w:szCs w:val="28"/>
          <w:highlight w:val="white"/>
        </w:rPr>
        <w:t>dias</w:t>
      </w:r>
      <w:r w:rsidR="0045621E">
        <w:rPr>
          <w:sz w:val="28"/>
          <w:szCs w:val="28"/>
          <w:highlight w:val="white"/>
        </w:rPr>
        <w:t xml:space="preserve"> do mês de </w:t>
      </w:r>
      <w:r w:rsidR="00CB0BD1">
        <w:rPr>
          <w:sz w:val="28"/>
          <w:szCs w:val="28"/>
          <w:highlight w:val="white"/>
        </w:rPr>
        <w:t>Janeiro</w:t>
      </w:r>
      <w:r w:rsidR="00DF7132">
        <w:rPr>
          <w:sz w:val="28"/>
          <w:szCs w:val="28"/>
          <w:highlight w:val="white"/>
        </w:rPr>
        <w:t xml:space="preserve"> </w:t>
      </w:r>
      <w:r w:rsidR="0045621E">
        <w:rPr>
          <w:sz w:val="28"/>
          <w:szCs w:val="28"/>
          <w:highlight w:val="white"/>
        </w:rPr>
        <w:t xml:space="preserve">de dois mil e vinte e </w:t>
      </w:r>
      <w:r w:rsidR="00CB0BD1">
        <w:rPr>
          <w:sz w:val="28"/>
          <w:szCs w:val="28"/>
          <w:highlight w:val="white"/>
        </w:rPr>
        <w:t>cinco</w:t>
      </w:r>
      <w:r w:rsidR="0045621E">
        <w:rPr>
          <w:sz w:val="28"/>
          <w:szCs w:val="28"/>
          <w:highlight w:val="white"/>
        </w:rPr>
        <w:t xml:space="preserve">, às </w:t>
      </w:r>
      <w:r w:rsidR="003259C5">
        <w:rPr>
          <w:sz w:val="28"/>
          <w:szCs w:val="28"/>
          <w:highlight w:val="white"/>
        </w:rPr>
        <w:t xml:space="preserve">oito </w:t>
      </w:r>
      <w:r w:rsidR="00924F33">
        <w:rPr>
          <w:sz w:val="28"/>
          <w:szCs w:val="28"/>
          <w:highlight w:val="white"/>
        </w:rPr>
        <w:t>horas</w:t>
      </w:r>
      <w:r w:rsidR="003259C5">
        <w:rPr>
          <w:sz w:val="28"/>
          <w:szCs w:val="28"/>
          <w:highlight w:val="white"/>
        </w:rPr>
        <w:t xml:space="preserve"> e </w:t>
      </w:r>
      <w:r w:rsidR="00593707">
        <w:rPr>
          <w:sz w:val="28"/>
          <w:szCs w:val="28"/>
          <w:highlight w:val="white"/>
        </w:rPr>
        <w:t>dez</w:t>
      </w:r>
      <w:r w:rsidR="003259C5">
        <w:rPr>
          <w:sz w:val="28"/>
          <w:szCs w:val="28"/>
          <w:highlight w:val="white"/>
        </w:rPr>
        <w:t xml:space="preserve"> minutos</w:t>
      </w:r>
      <w:r w:rsidR="00924F33">
        <w:rPr>
          <w:sz w:val="28"/>
          <w:szCs w:val="28"/>
          <w:highlight w:val="white"/>
        </w:rPr>
        <w:t>, na sede do Poder Legislativo Municipal de Lajeado, na Sala Presidente Tancredo de Almeida Neves,</w:t>
      </w:r>
      <w:r w:rsidR="0045621E">
        <w:rPr>
          <w:sz w:val="28"/>
          <w:szCs w:val="28"/>
          <w:highlight w:val="white"/>
        </w:rPr>
        <w:t xml:space="preserve"> realizou-se a </w:t>
      </w:r>
      <w:r w:rsidR="00593707">
        <w:rPr>
          <w:sz w:val="28"/>
          <w:szCs w:val="28"/>
          <w:highlight w:val="white"/>
        </w:rPr>
        <w:t>terceira</w:t>
      </w:r>
      <w:r w:rsidR="00CB0BD1">
        <w:rPr>
          <w:sz w:val="28"/>
          <w:szCs w:val="28"/>
          <w:highlight w:val="white"/>
        </w:rPr>
        <w:t xml:space="preserve"> </w:t>
      </w:r>
      <w:r w:rsidR="0045621E">
        <w:rPr>
          <w:sz w:val="28"/>
          <w:szCs w:val="28"/>
          <w:highlight w:val="white"/>
        </w:rPr>
        <w:t xml:space="preserve">reunião ordinária das Comissões, com os seguintes presentes: </w:t>
      </w:r>
      <w:r w:rsidR="0045621E">
        <w:rPr>
          <w:b/>
          <w:sz w:val="28"/>
          <w:szCs w:val="28"/>
          <w:highlight w:val="white"/>
        </w:rPr>
        <w:t xml:space="preserve">Vereadores: </w:t>
      </w:r>
      <w:r w:rsidR="00CB0BD1">
        <w:rPr>
          <w:sz w:val="28"/>
          <w:szCs w:val="28"/>
          <w:highlight w:val="white"/>
        </w:rPr>
        <w:t>Paula Thomas</w:t>
      </w:r>
      <w:r w:rsidR="00040D57">
        <w:rPr>
          <w:sz w:val="28"/>
          <w:szCs w:val="28"/>
          <w:highlight w:val="white"/>
        </w:rPr>
        <w:t xml:space="preserve">, </w:t>
      </w:r>
      <w:r w:rsidR="003259C5" w:rsidRPr="003259C5">
        <w:rPr>
          <w:sz w:val="28"/>
          <w:szCs w:val="28"/>
        </w:rPr>
        <w:t xml:space="preserve">Heitor Luiz </w:t>
      </w:r>
      <w:proofErr w:type="spellStart"/>
      <w:r w:rsidR="003259C5" w:rsidRPr="003259C5">
        <w:rPr>
          <w:sz w:val="28"/>
          <w:szCs w:val="28"/>
        </w:rPr>
        <w:t>Hoppe</w:t>
      </w:r>
      <w:proofErr w:type="spellEnd"/>
      <w:r w:rsidR="003259C5">
        <w:rPr>
          <w:sz w:val="28"/>
          <w:szCs w:val="28"/>
        </w:rPr>
        <w:t xml:space="preserve">, </w:t>
      </w:r>
      <w:r w:rsidR="003259C5" w:rsidRPr="003259C5">
        <w:rPr>
          <w:sz w:val="28"/>
          <w:szCs w:val="28"/>
        </w:rPr>
        <w:t xml:space="preserve">Lisandra </w:t>
      </w:r>
      <w:proofErr w:type="spellStart"/>
      <w:r w:rsidR="003259C5" w:rsidRPr="003259C5">
        <w:rPr>
          <w:sz w:val="28"/>
          <w:szCs w:val="28"/>
        </w:rPr>
        <w:t>Quinot</w:t>
      </w:r>
      <w:proofErr w:type="spellEnd"/>
      <w:r w:rsidR="003259C5" w:rsidRPr="003259C5">
        <w:rPr>
          <w:sz w:val="28"/>
          <w:szCs w:val="28"/>
        </w:rPr>
        <w:t xml:space="preserve"> </w:t>
      </w:r>
      <w:proofErr w:type="spellStart"/>
      <w:r w:rsidR="003259C5" w:rsidRPr="003259C5">
        <w:rPr>
          <w:sz w:val="28"/>
          <w:szCs w:val="28"/>
        </w:rPr>
        <w:t>Persch</w:t>
      </w:r>
      <w:proofErr w:type="spellEnd"/>
      <w:r w:rsidR="003259C5">
        <w:rPr>
          <w:sz w:val="28"/>
          <w:szCs w:val="28"/>
        </w:rPr>
        <w:t>,</w:t>
      </w:r>
      <w:r w:rsidR="00476E45" w:rsidRPr="00476E45">
        <w:t xml:space="preserve"> </w:t>
      </w:r>
      <w:r w:rsidR="00476E45">
        <w:rPr>
          <w:sz w:val="28"/>
          <w:szCs w:val="28"/>
        </w:rPr>
        <w:t>Jones Barbosa d</w:t>
      </w:r>
      <w:r w:rsidR="00476E45" w:rsidRPr="00476E45">
        <w:rPr>
          <w:sz w:val="28"/>
          <w:szCs w:val="28"/>
        </w:rPr>
        <w:t>a Silva</w:t>
      </w:r>
      <w:r w:rsidR="003259C5">
        <w:rPr>
          <w:sz w:val="28"/>
          <w:szCs w:val="28"/>
        </w:rPr>
        <w:t xml:space="preserve"> </w:t>
      </w:r>
      <w:r w:rsidR="00476E45">
        <w:rPr>
          <w:sz w:val="28"/>
          <w:szCs w:val="28"/>
        </w:rPr>
        <w:t xml:space="preserve">Antônio Marcos </w:t>
      </w:r>
      <w:proofErr w:type="spellStart"/>
      <w:r w:rsidR="00476E45">
        <w:rPr>
          <w:sz w:val="28"/>
          <w:szCs w:val="28"/>
        </w:rPr>
        <w:t>Schefer</w:t>
      </w:r>
      <w:proofErr w:type="spellEnd"/>
      <w:r w:rsidR="00476E45">
        <w:rPr>
          <w:sz w:val="28"/>
          <w:szCs w:val="28"/>
        </w:rPr>
        <w:t xml:space="preserve">, </w:t>
      </w:r>
      <w:proofErr w:type="spellStart"/>
      <w:r w:rsidR="00476E45" w:rsidRPr="00476E45">
        <w:rPr>
          <w:sz w:val="28"/>
          <w:szCs w:val="28"/>
        </w:rPr>
        <w:t>Oilquer</w:t>
      </w:r>
      <w:proofErr w:type="spellEnd"/>
      <w:r w:rsidR="00476E45" w:rsidRPr="00476E45">
        <w:rPr>
          <w:sz w:val="28"/>
          <w:szCs w:val="28"/>
        </w:rPr>
        <w:t xml:space="preserve"> Joao Soares Dos Santos</w:t>
      </w:r>
      <w:r w:rsidR="00476E45">
        <w:rPr>
          <w:sz w:val="28"/>
          <w:szCs w:val="28"/>
        </w:rPr>
        <w:t xml:space="preserve">, </w:t>
      </w:r>
      <w:r w:rsidR="003259C5" w:rsidRPr="003259C5">
        <w:rPr>
          <w:sz w:val="28"/>
          <w:szCs w:val="28"/>
        </w:rPr>
        <w:t>Rosane Maria Cardoso</w:t>
      </w:r>
      <w:r w:rsidR="003259C5">
        <w:rPr>
          <w:sz w:val="28"/>
          <w:szCs w:val="28"/>
        </w:rPr>
        <w:t xml:space="preserve">, </w:t>
      </w:r>
      <w:proofErr w:type="spellStart"/>
      <w:r w:rsidR="003259C5" w:rsidRPr="003259C5">
        <w:rPr>
          <w:sz w:val="28"/>
          <w:szCs w:val="28"/>
        </w:rPr>
        <w:t>Vanderlan</w:t>
      </w:r>
      <w:proofErr w:type="spellEnd"/>
      <w:r w:rsidR="003259C5" w:rsidRPr="003259C5">
        <w:rPr>
          <w:sz w:val="28"/>
          <w:szCs w:val="28"/>
        </w:rPr>
        <w:t xml:space="preserve"> Marques Pereira</w:t>
      </w:r>
      <w:r w:rsidR="003259C5">
        <w:rPr>
          <w:sz w:val="28"/>
          <w:szCs w:val="28"/>
        </w:rPr>
        <w:t xml:space="preserve">, </w:t>
      </w:r>
      <w:r w:rsidR="00CB0BD1" w:rsidRPr="00CB0BD1">
        <w:rPr>
          <w:sz w:val="28"/>
          <w:szCs w:val="28"/>
        </w:rPr>
        <w:t xml:space="preserve">Aquiles José </w:t>
      </w:r>
      <w:proofErr w:type="spellStart"/>
      <w:r w:rsidR="00CB0BD1" w:rsidRPr="00CB0BD1">
        <w:rPr>
          <w:sz w:val="28"/>
          <w:szCs w:val="28"/>
        </w:rPr>
        <w:t>Mallmann</w:t>
      </w:r>
      <w:proofErr w:type="spellEnd"/>
      <w:r w:rsidR="00CB0BD1">
        <w:rPr>
          <w:sz w:val="28"/>
          <w:szCs w:val="28"/>
        </w:rPr>
        <w:t xml:space="preserve"> e </w:t>
      </w:r>
      <w:proofErr w:type="spellStart"/>
      <w:r w:rsidR="00CB0BD1" w:rsidRPr="00CB0BD1">
        <w:rPr>
          <w:sz w:val="28"/>
          <w:szCs w:val="28"/>
        </w:rPr>
        <w:t>Ramatis</w:t>
      </w:r>
      <w:proofErr w:type="spellEnd"/>
      <w:r w:rsidR="00CB0BD1" w:rsidRPr="00CB0BD1">
        <w:rPr>
          <w:sz w:val="28"/>
          <w:szCs w:val="28"/>
        </w:rPr>
        <w:t xml:space="preserve"> </w:t>
      </w:r>
      <w:proofErr w:type="spellStart"/>
      <w:r w:rsidR="00CB0BD1" w:rsidRPr="00CB0BD1">
        <w:rPr>
          <w:sz w:val="28"/>
          <w:szCs w:val="28"/>
        </w:rPr>
        <w:t>Birnfeld</w:t>
      </w:r>
      <w:proofErr w:type="spellEnd"/>
      <w:r w:rsidR="00CB0BD1" w:rsidRPr="00CB0BD1">
        <w:rPr>
          <w:sz w:val="28"/>
          <w:szCs w:val="28"/>
        </w:rPr>
        <w:t xml:space="preserve"> De Oliveira</w:t>
      </w:r>
      <w:r w:rsidR="00CB0BD1">
        <w:rPr>
          <w:sz w:val="28"/>
          <w:szCs w:val="28"/>
        </w:rPr>
        <w:t>;</w:t>
      </w:r>
      <w:r w:rsidR="003259C5">
        <w:rPr>
          <w:sz w:val="28"/>
          <w:szCs w:val="28"/>
        </w:rPr>
        <w:t xml:space="preserve"> </w:t>
      </w:r>
      <w:r w:rsidR="003259C5" w:rsidRPr="00593707">
        <w:rPr>
          <w:b/>
          <w:sz w:val="28"/>
          <w:szCs w:val="28"/>
        </w:rPr>
        <w:t>Assessores</w:t>
      </w:r>
      <w:r w:rsidR="003259C5">
        <w:rPr>
          <w:sz w:val="28"/>
          <w:szCs w:val="28"/>
        </w:rPr>
        <w:t xml:space="preserve">: </w:t>
      </w:r>
      <w:r w:rsidR="003259C5" w:rsidRPr="003259C5">
        <w:rPr>
          <w:sz w:val="28"/>
          <w:szCs w:val="28"/>
        </w:rPr>
        <w:t>Kátia Joseane Oliveira</w:t>
      </w:r>
      <w:r w:rsidR="003259C5">
        <w:rPr>
          <w:sz w:val="28"/>
          <w:szCs w:val="28"/>
        </w:rPr>
        <w:t xml:space="preserve">, </w:t>
      </w:r>
      <w:r w:rsidR="003259C5" w:rsidRPr="003259C5">
        <w:rPr>
          <w:sz w:val="28"/>
          <w:szCs w:val="28"/>
        </w:rPr>
        <w:t xml:space="preserve">Renata </w:t>
      </w:r>
      <w:proofErr w:type="spellStart"/>
      <w:r w:rsidR="003259C5" w:rsidRPr="003259C5">
        <w:rPr>
          <w:sz w:val="28"/>
          <w:szCs w:val="28"/>
        </w:rPr>
        <w:t>Lohmann</w:t>
      </w:r>
      <w:proofErr w:type="spellEnd"/>
      <w:r w:rsidR="003259C5">
        <w:rPr>
          <w:sz w:val="28"/>
          <w:szCs w:val="28"/>
        </w:rPr>
        <w:t xml:space="preserve">, </w:t>
      </w:r>
      <w:r w:rsidR="00633978" w:rsidRPr="00633978">
        <w:rPr>
          <w:sz w:val="28"/>
          <w:szCs w:val="28"/>
        </w:rPr>
        <w:t>Diego Baptista Gomes</w:t>
      </w:r>
      <w:r w:rsidR="00633978">
        <w:rPr>
          <w:sz w:val="28"/>
          <w:szCs w:val="28"/>
        </w:rPr>
        <w:t>,</w:t>
      </w:r>
      <w:r w:rsidR="00476E45" w:rsidRPr="00476E45">
        <w:t xml:space="preserve"> </w:t>
      </w:r>
      <w:r w:rsidR="00476E45" w:rsidRPr="00476E45">
        <w:rPr>
          <w:sz w:val="28"/>
          <w:szCs w:val="28"/>
        </w:rPr>
        <w:t>Raquel Oliveira da Rosa</w:t>
      </w:r>
      <w:r w:rsidR="00476E45">
        <w:rPr>
          <w:sz w:val="28"/>
          <w:szCs w:val="28"/>
        </w:rPr>
        <w:t>,</w:t>
      </w:r>
      <w:r w:rsidR="00476E45" w:rsidRPr="00476E45">
        <w:t xml:space="preserve"> </w:t>
      </w:r>
      <w:r w:rsidR="00476E45" w:rsidRPr="00476E45">
        <w:rPr>
          <w:sz w:val="28"/>
          <w:szCs w:val="28"/>
        </w:rPr>
        <w:t xml:space="preserve">Osmar Pedro </w:t>
      </w:r>
      <w:proofErr w:type="spellStart"/>
      <w:r w:rsidR="00476E45" w:rsidRPr="00476E45">
        <w:rPr>
          <w:sz w:val="28"/>
          <w:szCs w:val="28"/>
        </w:rPr>
        <w:t>Mezacasa</w:t>
      </w:r>
      <w:proofErr w:type="spellEnd"/>
      <w:r w:rsidR="00476E45">
        <w:rPr>
          <w:sz w:val="28"/>
          <w:szCs w:val="28"/>
        </w:rPr>
        <w:t>,</w:t>
      </w:r>
      <w:r w:rsidR="00633978">
        <w:rPr>
          <w:sz w:val="28"/>
          <w:szCs w:val="28"/>
        </w:rPr>
        <w:t xml:space="preserve"> </w:t>
      </w:r>
      <w:r w:rsidR="00633978" w:rsidRPr="00633978">
        <w:rPr>
          <w:sz w:val="28"/>
          <w:szCs w:val="28"/>
        </w:rPr>
        <w:t xml:space="preserve">Jonatas Ivan </w:t>
      </w:r>
      <w:proofErr w:type="spellStart"/>
      <w:r w:rsidR="00633978" w:rsidRPr="00633978">
        <w:rPr>
          <w:sz w:val="28"/>
          <w:szCs w:val="28"/>
        </w:rPr>
        <w:t>Ajardo</w:t>
      </w:r>
      <w:proofErr w:type="spellEnd"/>
      <w:r w:rsidR="00633978">
        <w:rPr>
          <w:sz w:val="28"/>
          <w:szCs w:val="28"/>
        </w:rPr>
        <w:t xml:space="preserve">, </w:t>
      </w:r>
      <w:r w:rsidR="00A26212" w:rsidRPr="00A26212">
        <w:rPr>
          <w:sz w:val="28"/>
          <w:szCs w:val="28"/>
        </w:rPr>
        <w:t xml:space="preserve">Leticia </w:t>
      </w:r>
      <w:proofErr w:type="spellStart"/>
      <w:r w:rsidR="00A26212" w:rsidRPr="00A26212">
        <w:rPr>
          <w:sz w:val="28"/>
          <w:szCs w:val="28"/>
        </w:rPr>
        <w:t>Dadalt</w:t>
      </w:r>
      <w:proofErr w:type="spellEnd"/>
      <w:r w:rsidR="00A26212">
        <w:rPr>
          <w:sz w:val="28"/>
          <w:szCs w:val="28"/>
        </w:rPr>
        <w:t>,</w:t>
      </w:r>
      <w:r w:rsidR="001E2E24">
        <w:rPr>
          <w:sz w:val="28"/>
          <w:szCs w:val="28"/>
        </w:rPr>
        <w:t xml:space="preserve"> </w:t>
      </w:r>
      <w:r w:rsidR="00A56488" w:rsidRPr="00A56488">
        <w:rPr>
          <w:sz w:val="28"/>
          <w:szCs w:val="28"/>
        </w:rPr>
        <w:t xml:space="preserve">Fernanda </w:t>
      </w:r>
      <w:proofErr w:type="spellStart"/>
      <w:r w:rsidR="00A56488" w:rsidRPr="00A56488">
        <w:rPr>
          <w:sz w:val="28"/>
          <w:szCs w:val="28"/>
        </w:rPr>
        <w:t>Casani</w:t>
      </w:r>
      <w:proofErr w:type="spellEnd"/>
      <w:r w:rsidR="00A56488">
        <w:rPr>
          <w:sz w:val="28"/>
          <w:szCs w:val="28"/>
        </w:rPr>
        <w:t xml:space="preserve">, </w:t>
      </w:r>
      <w:r w:rsidR="00476E45">
        <w:rPr>
          <w:sz w:val="28"/>
          <w:szCs w:val="28"/>
        </w:rPr>
        <w:t xml:space="preserve">Leonardo </w:t>
      </w:r>
      <w:proofErr w:type="spellStart"/>
      <w:r w:rsidR="00476E45">
        <w:rPr>
          <w:sz w:val="28"/>
          <w:szCs w:val="28"/>
        </w:rPr>
        <w:t>Bolsi</w:t>
      </w:r>
      <w:proofErr w:type="spellEnd"/>
      <w:r w:rsidR="00476E45">
        <w:rPr>
          <w:sz w:val="28"/>
          <w:szCs w:val="28"/>
        </w:rPr>
        <w:t xml:space="preserve">, </w:t>
      </w:r>
      <w:r w:rsidR="00A56488" w:rsidRPr="00A56488">
        <w:rPr>
          <w:sz w:val="28"/>
          <w:szCs w:val="28"/>
        </w:rPr>
        <w:t>Ricardo Dutra Corrêa</w:t>
      </w:r>
      <w:r w:rsidR="00A56488">
        <w:rPr>
          <w:sz w:val="28"/>
          <w:szCs w:val="28"/>
        </w:rPr>
        <w:t xml:space="preserve"> e</w:t>
      </w:r>
      <w:r w:rsidR="00476E45" w:rsidRPr="00476E45">
        <w:t xml:space="preserve"> </w:t>
      </w:r>
      <w:r w:rsidR="00476E45" w:rsidRPr="00476E45">
        <w:rPr>
          <w:sz w:val="28"/>
          <w:szCs w:val="28"/>
        </w:rPr>
        <w:t xml:space="preserve">Ivan Alexandre </w:t>
      </w:r>
      <w:proofErr w:type="spellStart"/>
      <w:r w:rsidR="00476E45" w:rsidRPr="00476E45">
        <w:rPr>
          <w:sz w:val="28"/>
          <w:szCs w:val="28"/>
        </w:rPr>
        <w:t>Hagemann</w:t>
      </w:r>
      <w:proofErr w:type="spellEnd"/>
      <w:r w:rsidR="00476E45">
        <w:rPr>
          <w:sz w:val="28"/>
          <w:szCs w:val="28"/>
        </w:rPr>
        <w:t>.</w:t>
      </w:r>
      <w:r w:rsidR="00CB0BD1">
        <w:rPr>
          <w:sz w:val="28"/>
          <w:szCs w:val="28"/>
        </w:rPr>
        <w:t xml:space="preserve"> </w:t>
      </w:r>
      <w:r w:rsidR="00593707">
        <w:rPr>
          <w:sz w:val="28"/>
          <w:szCs w:val="28"/>
        </w:rPr>
        <w:t xml:space="preserve">Assessor Jurídico Natanael dos Santos; </w:t>
      </w:r>
      <w:r>
        <w:rPr>
          <w:sz w:val="28"/>
          <w:szCs w:val="28"/>
          <w:highlight w:val="white"/>
        </w:rPr>
        <w:t>Assessora</w:t>
      </w:r>
      <w:r w:rsidR="00A56488">
        <w:rPr>
          <w:sz w:val="28"/>
          <w:szCs w:val="28"/>
          <w:highlight w:val="white"/>
        </w:rPr>
        <w:t>s</w:t>
      </w:r>
      <w:r w:rsidR="0045621E">
        <w:rPr>
          <w:sz w:val="28"/>
          <w:szCs w:val="28"/>
          <w:highlight w:val="white"/>
        </w:rPr>
        <w:t xml:space="preserve"> de Plenário e Comissões</w:t>
      </w:r>
      <w:r w:rsidR="00A56488">
        <w:rPr>
          <w:sz w:val="28"/>
          <w:szCs w:val="28"/>
          <w:highlight w:val="white"/>
        </w:rPr>
        <w:t xml:space="preserve">: </w:t>
      </w:r>
      <w:r w:rsidR="00A56488" w:rsidRPr="00A56488">
        <w:rPr>
          <w:sz w:val="28"/>
          <w:szCs w:val="28"/>
        </w:rPr>
        <w:t xml:space="preserve">Vanuza Adriana De </w:t>
      </w:r>
      <w:proofErr w:type="spellStart"/>
      <w:r w:rsidR="00A56488" w:rsidRPr="00A56488">
        <w:rPr>
          <w:sz w:val="28"/>
          <w:szCs w:val="28"/>
        </w:rPr>
        <w:t>Rosso</w:t>
      </w:r>
      <w:proofErr w:type="spellEnd"/>
      <w:r w:rsidR="00A56488">
        <w:rPr>
          <w:sz w:val="28"/>
          <w:szCs w:val="28"/>
        </w:rPr>
        <w:t xml:space="preserve"> e</w:t>
      </w:r>
      <w:r w:rsidR="0064746A">
        <w:rPr>
          <w:sz w:val="28"/>
          <w:szCs w:val="28"/>
          <w:highlight w:val="white"/>
        </w:rPr>
        <w:t xml:space="preserve"> </w:t>
      </w:r>
      <w:r w:rsidR="00CB0BD1">
        <w:rPr>
          <w:sz w:val="28"/>
          <w:szCs w:val="28"/>
          <w:highlight w:val="white"/>
        </w:rPr>
        <w:t>Nicole Taís Dias</w:t>
      </w:r>
      <w:r w:rsidR="00BB53B3">
        <w:rPr>
          <w:sz w:val="28"/>
          <w:szCs w:val="28"/>
          <w:highlight w:val="white"/>
        </w:rPr>
        <w:t>.</w:t>
      </w:r>
      <w:r w:rsidR="00A56488">
        <w:rPr>
          <w:sz w:val="28"/>
          <w:szCs w:val="28"/>
        </w:rPr>
        <w:t xml:space="preserve"> Assessor de Imprensa </w:t>
      </w:r>
      <w:r w:rsidR="00A56488" w:rsidRPr="00A56488">
        <w:rPr>
          <w:sz w:val="28"/>
          <w:szCs w:val="28"/>
        </w:rPr>
        <w:t xml:space="preserve">Diego Francisco </w:t>
      </w:r>
      <w:proofErr w:type="spellStart"/>
      <w:r w:rsidR="00A56488" w:rsidRPr="00A56488">
        <w:rPr>
          <w:sz w:val="28"/>
          <w:szCs w:val="28"/>
        </w:rPr>
        <w:t>Tessarzik</w:t>
      </w:r>
      <w:proofErr w:type="spellEnd"/>
      <w:r w:rsidR="00A56488" w:rsidRPr="00A56488">
        <w:rPr>
          <w:sz w:val="28"/>
          <w:szCs w:val="28"/>
        </w:rPr>
        <w:t xml:space="preserve"> da Rosa</w:t>
      </w:r>
      <w:r w:rsidR="00A56488">
        <w:rPr>
          <w:sz w:val="28"/>
          <w:szCs w:val="28"/>
        </w:rPr>
        <w:t>.</w:t>
      </w:r>
      <w:r w:rsidR="00040D57">
        <w:rPr>
          <w:sz w:val="28"/>
          <w:szCs w:val="28"/>
        </w:rPr>
        <w:t xml:space="preserve"> </w:t>
      </w:r>
      <w:r w:rsidR="003A78B8">
        <w:rPr>
          <w:sz w:val="28"/>
          <w:szCs w:val="28"/>
          <w:highlight w:val="white"/>
        </w:rPr>
        <w:t>Deu-se i</w:t>
      </w:r>
      <w:r w:rsidR="0039299E">
        <w:rPr>
          <w:sz w:val="28"/>
          <w:szCs w:val="28"/>
          <w:highlight w:val="white"/>
        </w:rPr>
        <w:t>nício a reunião com a leitura e</w:t>
      </w:r>
      <w:r w:rsidR="00445412">
        <w:rPr>
          <w:sz w:val="28"/>
          <w:szCs w:val="28"/>
          <w:highlight w:val="white"/>
        </w:rPr>
        <w:t xml:space="preserve"> </w:t>
      </w:r>
      <w:r w:rsidR="003A78B8">
        <w:rPr>
          <w:sz w:val="28"/>
          <w:szCs w:val="28"/>
          <w:highlight w:val="white"/>
        </w:rPr>
        <w:t>aprovação</w:t>
      </w:r>
      <w:r w:rsidR="00445412">
        <w:rPr>
          <w:sz w:val="28"/>
          <w:szCs w:val="28"/>
          <w:highlight w:val="white"/>
        </w:rPr>
        <w:t xml:space="preserve"> </w:t>
      </w:r>
      <w:r w:rsidR="003A78B8">
        <w:rPr>
          <w:sz w:val="28"/>
          <w:szCs w:val="28"/>
          <w:highlight w:val="white"/>
        </w:rPr>
        <w:t>da ata da reunião anter</w:t>
      </w:r>
      <w:r w:rsidR="00CB0BD1">
        <w:rPr>
          <w:sz w:val="28"/>
          <w:szCs w:val="28"/>
          <w:highlight w:val="white"/>
        </w:rPr>
        <w:t>ior. A</w:t>
      </w:r>
      <w:r w:rsidR="003A78B8">
        <w:rPr>
          <w:sz w:val="28"/>
          <w:szCs w:val="28"/>
          <w:highlight w:val="white"/>
        </w:rPr>
        <w:t xml:space="preserve"> </w:t>
      </w:r>
      <w:r w:rsidR="00E5164B">
        <w:rPr>
          <w:sz w:val="28"/>
          <w:szCs w:val="28"/>
          <w:highlight w:val="white"/>
        </w:rPr>
        <w:t>Presidente</w:t>
      </w:r>
      <w:r w:rsidR="003A78B8">
        <w:rPr>
          <w:sz w:val="28"/>
          <w:szCs w:val="28"/>
          <w:highlight w:val="white"/>
        </w:rPr>
        <w:t xml:space="preserve"> da Comissão de Justiça, Redação, Ética e Decoro Parlamentar </w:t>
      </w:r>
      <w:r w:rsidR="00D74127">
        <w:rPr>
          <w:sz w:val="28"/>
          <w:szCs w:val="28"/>
          <w:highlight w:val="white"/>
        </w:rPr>
        <w:t xml:space="preserve">Paula Thomas presidiu a reunião colocando em pauta o </w:t>
      </w:r>
      <w:r w:rsidR="00D74127" w:rsidRPr="00D74127">
        <w:rPr>
          <w:sz w:val="28"/>
          <w:szCs w:val="28"/>
        </w:rPr>
        <w:t>CONTRATO DE CONCESSÃO</w:t>
      </w:r>
      <w:r w:rsidR="00D74127">
        <w:rPr>
          <w:sz w:val="28"/>
          <w:szCs w:val="28"/>
        </w:rPr>
        <w:t xml:space="preserve"> </w:t>
      </w:r>
      <w:r w:rsidR="00D74127" w:rsidRPr="00D74127">
        <w:rPr>
          <w:sz w:val="28"/>
          <w:szCs w:val="28"/>
        </w:rPr>
        <w:t>ESTACIONAMENTO ROTATIVO</w:t>
      </w:r>
      <w:r w:rsidR="00D74127">
        <w:rPr>
          <w:sz w:val="28"/>
          <w:szCs w:val="28"/>
        </w:rPr>
        <w:t xml:space="preserve"> Nº 039-02/2014. Aquiles fez a leitura do contrato e as comissões discutiram alguns tópicos, como: </w:t>
      </w:r>
      <w:r w:rsidR="00D74127" w:rsidRPr="00D74127">
        <w:rPr>
          <w:sz w:val="28"/>
          <w:szCs w:val="28"/>
        </w:rPr>
        <w:t>formas de pagamento disponíveis</w:t>
      </w:r>
      <w:r w:rsidR="00D74127">
        <w:rPr>
          <w:sz w:val="28"/>
          <w:szCs w:val="28"/>
        </w:rPr>
        <w:t xml:space="preserve">, totem de pagamentos </w:t>
      </w:r>
      <w:bookmarkStart w:id="0" w:name="_GoBack"/>
      <w:bookmarkEnd w:id="0"/>
      <w:r w:rsidR="00D74127">
        <w:rPr>
          <w:sz w:val="28"/>
          <w:szCs w:val="28"/>
        </w:rPr>
        <w:t xml:space="preserve">mais acessíveis, valor da tarifa, tolerância, </w:t>
      </w:r>
      <w:r w:rsidR="0096575A">
        <w:rPr>
          <w:sz w:val="28"/>
          <w:szCs w:val="28"/>
        </w:rPr>
        <w:t>fiscalização e criação de uma comissão especifica, quantidade de funcionários entre outros.</w:t>
      </w:r>
      <w:r w:rsidR="00EB793E">
        <w:rPr>
          <w:sz w:val="28"/>
          <w:szCs w:val="28"/>
        </w:rPr>
        <w:t xml:space="preserve"> Será encaminhado oficio a Secretaria da Fazenda solicitando </w:t>
      </w:r>
      <w:r w:rsidR="00EB793E" w:rsidRPr="00EB793E">
        <w:rPr>
          <w:sz w:val="28"/>
          <w:szCs w:val="28"/>
        </w:rPr>
        <w:t xml:space="preserve">os valores dos repasses que a empresa </w:t>
      </w:r>
      <w:proofErr w:type="spellStart"/>
      <w:r w:rsidR="00EB793E" w:rsidRPr="00EB793E">
        <w:rPr>
          <w:sz w:val="28"/>
          <w:szCs w:val="28"/>
        </w:rPr>
        <w:t>Stacione</w:t>
      </w:r>
      <w:proofErr w:type="spellEnd"/>
      <w:r w:rsidR="00EB793E" w:rsidRPr="00EB793E">
        <w:rPr>
          <w:sz w:val="28"/>
          <w:szCs w:val="28"/>
        </w:rPr>
        <w:t xml:space="preserve"> vem fazendo ao Município. </w:t>
      </w:r>
      <w:r w:rsidR="0096575A">
        <w:rPr>
          <w:sz w:val="28"/>
          <w:szCs w:val="28"/>
        </w:rPr>
        <w:t xml:space="preserve">A comissão irá analisar a Lei n° 10.473/20217 e convidar a empresa STACIONE para participar da próxima reunião. </w:t>
      </w:r>
      <w:r w:rsidR="00F8165A">
        <w:rPr>
          <w:sz w:val="28"/>
          <w:szCs w:val="28"/>
        </w:rPr>
        <w:t>Sem m</w:t>
      </w:r>
      <w:r w:rsidR="00911AA5">
        <w:rPr>
          <w:sz w:val="28"/>
          <w:szCs w:val="28"/>
          <w:highlight w:val="white"/>
        </w:rPr>
        <w:t xml:space="preserve">ais assuntos a tratar </w:t>
      </w:r>
      <w:r w:rsidR="00E223DD">
        <w:rPr>
          <w:sz w:val="28"/>
          <w:szCs w:val="28"/>
          <w:highlight w:val="white"/>
        </w:rPr>
        <w:t>a</w:t>
      </w:r>
      <w:r w:rsidR="00911AA5">
        <w:rPr>
          <w:sz w:val="28"/>
          <w:szCs w:val="28"/>
          <w:highlight w:val="white"/>
        </w:rPr>
        <w:t xml:space="preserve"> </w:t>
      </w:r>
      <w:r w:rsidR="00D263D8">
        <w:rPr>
          <w:sz w:val="28"/>
          <w:szCs w:val="28"/>
          <w:highlight w:val="white"/>
        </w:rPr>
        <w:t>Presidente</w:t>
      </w:r>
      <w:r w:rsidR="00911AA5">
        <w:rPr>
          <w:sz w:val="28"/>
          <w:szCs w:val="28"/>
          <w:highlight w:val="white"/>
        </w:rPr>
        <w:t xml:space="preserve"> da Comissão de Justiça, Redação, Ética e Decoro Parlamentar </w:t>
      </w:r>
      <w:r w:rsidR="00E223DD">
        <w:rPr>
          <w:sz w:val="28"/>
          <w:szCs w:val="28"/>
          <w:highlight w:val="white"/>
        </w:rPr>
        <w:t xml:space="preserve">Paula Thomas </w:t>
      </w:r>
      <w:r w:rsidR="00911AA5">
        <w:rPr>
          <w:sz w:val="28"/>
          <w:szCs w:val="28"/>
          <w:highlight w:val="white"/>
        </w:rPr>
        <w:t xml:space="preserve">deu por fim a reunião e assim a presente ata, que depois de lida e aprovada será assinada por todos os presentes.    </w:t>
      </w:r>
    </w:p>
    <w:p w14:paraId="00000004" w14:textId="77777777" w:rsidR="00AA17B8" w:rsidRDefault="00AA17B8">
      <w:pPr>
        <w:spacing w:after="200" w:line="253" w:lineRule="auto"/>
        <w:jc w:val="both"/>
        <w:rPr>
          <w:sz w:val="28"/>
          <w:szCs w:val="28"/>
          <w:highlight w:val="white"/>
        </w:rPr>
      </w:pPr>
      <w:bookmarkStart w:id="1" w:name="_heading=h.gjdgxs" w:colFirst="0" w:colLast="0"/>
      <w:bookmarkEnd w:id="1"/>
    </w:p>
    <w:sectPr w:rsidR="00AA17B8" w:rsidSect="004A1CF6">
      <w:pgSz w:w="11906" w:h="16838"/>
      <w:pgMar w:top="1134" w:right="1558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B8"/>
    <w:rsid w:val="00007E56"/>
    <w:rsid w:val="00040D57"/>
    <w:rsid w:val="00063902"/>
    <w:rsid w:val="00081071"/>
    <w:rsid w:val="00095E82"/>
    <w:rsid w:val="000D4D79"/>
    <w:rsid w:val="00117DE1"/>
    <w:rsid w:val="00142C75"/>
    <w:rsid w:val="001C75B6"/>
    <w:rsid w:val="001E2E24"/>
    <w:rsid w:val="002D3CA4"/>
    <w:rsid w:val="003259C5"/>
    <w:rsid w:val="00330CE7"/>
    <w:rsid w:val="00340367"/>
    <w:rsid w:val="00341A18"/>
    <w:rsid w:val="00346EC0"/>
    <w:rsid w:val="003524FE"/>
    <w:rsid w:val="0039299E"/>
    <w:rsid w:val="003A78B8"/>
    <w:rsid w:val="003E17D1"/>
    <w:rsid w:val="00445412"/>
    <w:rsid w:val="004518B9"/>
    <w:rsid w:val="0045621E"/>
    <w:rsid w:val="00466842"/>
    <w:rsid w:val="00467697"/>
    <w:rsid w:val="00476E45"/>
    <w:rsid w:val="004965E3"/>
    <w:rsid w:val="004A1CF6"/>
    <w:rsid w:val="004C01CD"/>
    <w:rsid w:val="004D0C8B"/>
    <w:rsid w:val="0051414A"/>
    <w:rsid w:val="00522D83"/>
    <w:rsid w:val="005722DC"/>
    <w:rsid w:val="00575F3C"/>
    <w:rsid w:val="00593707"/>
    <w:rsid w:val="005B3EFE"/>
    <w:rsid w:val="005C145D"/>
    <w:rsid w:val="005D5ABE"/>
    <w:rsid w:val="005E37ED"/>
    <w:rsid w:val="00633978"/>
    <w:rsid w:val="0064746A"/>
    <w:rsid w:val="006532A1"/>
    <w:rsid w:val="0067292B"/>
    <w:rsid w:val="006D5698"/>
    <w:rsid w:val="00700360"/>
    <w:rsid w:val="0071168B"/>
    <w:rsid w:val="00751B1A"/>
    <w:rsid w:val="00751F34"/>
    <w:rsid w:val="007E695C"/>
    <w:rsid w:val="0080043D"/>
    <w:rsid w:val="00830E6F"/>
    <w:rsid w:val="00851498"/>
    <w:rsid w:val="0085521A"/>
    <w:rsid w:val="008558D1"/>
    <w:rsid w:val="0086146B"/>
    <w:rsid w:val="008C1253"/>
    <w:rsid w:val="008E187E"/>
    <w:rsid w:val="008E520D"/>
    <w:rsid w:val="008F515D"/>
    <w:rsid w:val="00911AA5"/>
    <w:rsid w:val="00911D17"/>
    <w:rsid w:val="00924F33"/>
    <w:rsid w:val="0096575A"/>
    <w:rsid w:val="00972AD3"/>
    <w:rsid w:val="00972BE7"/>
    <w:rsid w:val="00A02B21"/>
    <w:rsid w:val="00A26212"/>
    <w:rsid w:val="00A56488"/>
    <w:rsid w:val="00A579A2"/>
    <w:rsid w:val="00AA17B8"/>
    <w:rsid w:val="00B12194"/>
    <w:rsid w:val="00B16B3F"/>
    <w:rsid w:val="00B32BF4"/>
    <w:rsid w:val="00B46ABE"/>
    <w:rsid w:val="00B923CB"/>
    <w:rsid w:val="00B94AE0"/>
    <w:rsid w:val="00BB53B3"/>
    <w:rsid w:val="00BC52FC"/>
    <w:rsid w:val="00C904B0"/>
    <w:rsid w:val="00CB0BD1"/>
    <w:rsid w:val="00CC39DB"/>
    <w:rsid w:val="00CE6B6D"/>
    <w:rsid w:val="00D0589E"/>
    <w:rsid w:val="00D263D8"/>
    <w:rsid w:val="00D36585"/>
    <w:rsid w:val="00D47FFC"/>
    <w:rsid w:val="00D74127"/>
    <w:rsid w:val="00D954AE"/>
    <w:rsid w:val="00DF2F4D"/>
    <w:rsid w:val="00DF7132"/>
    <w:rsid w:val="00E15AAF"/>
    <w:rsid w:val="00E223DD"/>
    <w:rsid w:val="00E307A6"/>
    <w:rsid w:val="00E33A38"/>
    <w:rsid w:val="00E408EB"/>
    <w:rsid w:val="00E4641A"/>
    <w:rsid w:val="00E5164B"/>
    <w:rsid w:val="00E677E4"/>
    <w:rsid w:val="00EB74AC"/>
    <w:rsid w:val="00EB793E"/>
    <w:rsid w:val="00EE60ED"/>
    <w:rsid w:val="00F0014B"/>
    <w:rsid w:val="00F071A9"/>
    <w:rsid w:val="00F15F5B"/>
    <w:rsid w:val="00F17E39"/>
    <w:rsid w:val="00F24619"/>
    <w:rsid w:val="00F47E3D"/>
    <w:rsid w:val="00F50718"/>
    <w:rsid w:val="00F66836"/>
    <w:rsid w:val="00F712FA"/>
    <w:rsid w:val="00F8165A"/>
    <w:rsid w:val="00F87603"/>
    <w:rsid w:val="00F970C3"/>
    <w:rsid w:val="00FD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F07EE-3AF3-4714-A3D4-5B57F75D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86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A1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11A"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sid w:val="004778C1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r39qH12EQ0eAhzVT4qqOBBMkw==">CgMxLjAyCGguZ2pkZ3hzOAByITFBdkEyVTJ0UndnTGFVYjg4M2toTm1BZ3U4UW9JVTd6OQ==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F56EF4F-15E1-4269-96D4-1069217D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SecretariaCMVL</dc:creator>
  <cp:lastModifiedBy>COMISSOES CMVL</cp:lastModifiedBy>
  <cp:revision>4</cp:revision>
  <cp:lastPrinted>2025-01-22T12:35:00Z</cp:lastPrinted>
  <dcterms:created xsi:type="dcterms:W3CDTF">2025-01-21T17:35:00Z</dcterms:created>
  <dcterms:modified xsi:type="dcterms:W3CDTF">2025-01-22T12:36:00Z</dcterms:modified>
</cp:coreProperties>
</file>